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20C0" w14:textId="77777777" w:rsidR="00890572" w:rsidRDefault="00890572" w:rsidP="00890572">
      <w:pPr>
        <w:spacing w:line="280" w:lineRule="exact"/>
        <w:rPr>
          <w:szCs w:val="20"/>
        </w:rPr>
      </w:pPr>
      <w:r>
        <w:rPr>
          <w:noProof/>
          <w:lang w:eastAsia="da-DK"/>
        </w:rPr>
        <w:drawing>
          <wp:anchor distT="0" distB="0" distL="114300" distR="114300" simplePos="0" relativeHeight="251658240" behindDoc="0" locked="0" layoutInCell="1" allowOverlap="1" wp14:anchorId="49E38A1A" wp14:editId="3935EE2C">
            <wp:simplePos x="0" y="0"/>
            <wp:positionH relativeFrom="column">
              <wp:posOffset>-323850</wp:posOffset>
            </wp:positionH>
            <wp:positionV relativeFrom="paragraph">
              <wp:posOffset>74930</wp:posOffset>
            </wp:positionV>
            <wp:extent cx="2857500" cy="590550"/>
            <wp:effectExtent l="0" t="0" r="0" b="0"/>
            <wp:wrapNone/>
            <wp:docPr id="1" name="Billede 1" descr="061201131900ostjylland"/>
            <wp:cNvGraphicFramePr/>
            <a:graphic xmlns:a="http://schemas.openxmlformats.org/drawingml/2006/main">
              <a:graphicData uri="http://schemas.openxmlformats.org/drawingml/2006/picture">
                <pic:pic xmlns:pic="http://schemas.openxmlformats.org/drawingml/2006/picture">
                  <pic:nvPicPr>
                    <pic:cNvPr id="1" name="Billede 1" descr="061201131900ostjyllan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34715" w14:textId="77777777" w:rsidR="00890572" w:rsidRDefault="00890572" w:rsidP="00890572">
      <w:pPr>
        <w:spacing w:line="280" w:lineRule="exact"/>
        <w:rPr>
          <w:szCs w:val="20"/>
        </w:rPr>
      </w:pPr>
    </w:p>
    <w:p w14:paraId="5CBAC898" w14:textId="77777777" w:rsidR="00890572" w:rsidRDefault="00890572" w:rsidP="00890572">
      <w:pPr>
        <w:spacing w:line="280" w:lineRule="exact"/>
        <w:rPr>
          <w:szCs w:val="20"/>
        </w:rPr>
      </w:pPr>
    </w:p>
    <w:p w14:paraId="04AE5281" w14:textId="4968A9BF" w:rsidR="00890572" w:rsidRDefault="00890572" w:rsidP="00890572">
      <w:pPr>
        <w:spacing w:line="280" w:lineRule="exact"/>
        <w:rPr>
          <w:szCs w:val="20"/>
        </w:rPr>
      </w:pPr>
    </w:p>
    <w:p w14:paraId="7A79E40C" w14:textId="312E8D75" w:rsidR="0023308D" w:rsidRDefault="0023308D" w:rsidP="00BE7730">
      <w:pPr>
        <w:spacing w:after="200" w:line="276" w:lineRule="auto"/>
        <w:rPr>
          <w:szCs w:val="20"/>
        </w:rPr>
      </w:pPr>
    </w:p>
    <w:p w14:paraId="164D25E8" w14:textId="77777777" w:rsidR="0023308D" w:rsidRPr="0023308D" w:rsidRDefault="0023308D" w:rsidP="0023308D">
      <w:pPr>
        <w:spacing w:line="276" w:lineRule="auto"/>
        <w:jc w:val="center"/>
        <w:rPr>
          <w:rFonts w:eastAsia="Calibri" w:cs="Times New Roman"/>
          <w:sz w:val="36"/>
          <w:szCs w:val="36"/>
        </w:rPr>
      </w:pPr>
      <w:r w:rsidRPr="0023308D">
        <w:rPr>
          <w:rFonts w:eastAsia="Calibri" w:cs="Times New Roman"/>
          <w:sz w:val="36"/>
          <w:szCs w:val="36"/>
        </w:rPr>
        <w:t xml:space="preserve">TR-valg for ansatte under overenskomst mellem Socialpædagogerne og KL  </w:t>
      </w:r>
    </w:p>
    <w:p w14:paraId="28B40502" w14:textId="429D1CCE" w:rsidR="0023308D" w:rsidRPr="0023308D" w:rsidRDefault="0023308D" w:rsidP="0023308D">
      <w:pPr>
        <w:spacing w:after="200" w:line="276" w:lineRule="auto"/>
        <w:rPr>
          <w:rFonts w:eastAsia="Calibri" w:cs="Times New Roman"/>
          <w:sz w:val="24"/>
          <w:szCs w:val="24"/>
        </w:rPr>
      </w:pPr>
      <w:r w:rsidRPr="0023308D">
        <w:rPr>
          <w:rFonts w:eastAsia="Calibri" w:cs="Times New Roman"/>
          <w:sz w:val="24"/>
          <w:szCs w:val="24"/>
        </w:rPr>
        <w:t>Der skal vælges tillidsrepræsentant, der skal dække følgende afdelinger:</w:t>
      </w:r>
    </w:p>
    <w:p w14:paraId="3FC9EF46" w14:textId="77777777" w:rsidR="0023308D" w:rsidRDefault="0023308D" w:rsidP="0023308D">
      <w:pPr>
        <w:spacing w:after="200" w:line="276" w:lineRule="auto"/>
        <w:rPr>
          <w:rFonts w:eastAsia="Calibri" w:cs="Times New Roman"/>
          <w:sz w:val="24"/>
          <w:szCs w:val="24"/>
        </w:rPr>
      </w:pPr>
      <w:r>
        <w:rPr>
          <w:rFonts w:eastAsia="Calibri" w:cs="Times New Roman"/>
          <w:sz w:val="24"/>
          <w:szCs w:val="24"/>
        </w:rPr>
        <w:t>.</w:t>
      </w:r>
    </w:p>
    <w:p w14:paraId="290F48CA" w14:textId="77777777" w:rsidR="0023308D" w:rsidRDefault="0023308D" w:rsidP="0023308D">
      <w:pPr>
        <w:spacing w:after="200" w:line="276" w:lineRule="auto"/>
        <w:rPr>
          <w:rFonts w:eastAsia="Calibri" w:cs="Times New Roman"/>
          <w:sz w:val="24"/>
          <w:szCs w:val="24"/>
        </w:rPr>
      </w:pPr>
      <w:r>
        <w:rPr>
          <w:rFonts w:eastAsia="Calibri" w:cs="Times New Roman"/>
          <w:sz w:val="24"/>
          <w:szCs w:val="24"/>
        </w:rPr>
        <w:t>.</w:t>
      </w:r>
    </w:p>
    <w:p w14:paraId="1D30DB65" w14:textId="00C9756F" w:rsidR="0023308D" w:rsidRPr="0023308D" w:rsidRDefault="0023308D" w:rsidP="0023308D">
      <w:pPr>
        <w:spacing w:after="200" w:line="276" w:lineRule="auto"/>
        <w:rPr>
          <w:rFonts w:eastAsia="Calibri" w:cs="Times New Roman"/>
          <w:sz w:val="24"/>
          <w:szCs w:val="24"/>
        </w:rPr>
      </w:pPr>
      <w:r>
        <w:rPr>
          <w:rFonts w:eastAsia="Calibri" w:cs="Times New Roman"/>
          <w:sz w:val="24"/>
          <w:szCs w:val="24"/>
        </w:rPr>
        <w:t>.</w:t>
      </w:r>
      <w:r>
        <w:rPr>
          <w:rFonts w:eastAsia="Calibri" w:cs="Times New Roman"/>
          <w:sz w:val="24"/>
          <w:szCs w:val="24"/>
        </w:rPr>
        <w:br/>
      </w:r>
      <w:r w:rsidRPr="0023308D">
        <w:rPr>
          <w:rFonts w:eastAsia="Calibri" w:cs="Times New Roman"/>
          <w:sz w:val="24"/>
          <w:szCs w:val="24"/>
        </w:rPr>
        <w:br/>
        <w:t>Sted:</w:t>
      </w:r>
      <w:r w:rsidRPr="0023308D">
        <w:rPr>
          <w:rFonts w:eastAsia="Calibri" w:cs="Times New Roman"/>
          <w:sz w:val="24"/>
          <w:szCs w:val="24"/>
        </w:rPr>
        <w:tab/>
      </w:r>
      <w:r w:rsidRPr="0023308D">
        <w:rPr>
          <w:rFonts w:eastAsia="Calibri" w:cs="Times New Roman"/>
          <w:sz w:val="24"/>
          <w:szCs w:val="24"/>
        </w:rPr>
        <w:tab/>
      </w:r>
      <w:r w:rsidRPr="0023308D">
        <w:rPr>
          <w:rFonts w:eastAsia="Calibri" w:cs="Times New Roman"/>
          <w:sz w:val="24"/>
          <w:szCs w:val="24"/>
        </w:rPr>
        <w:tab/>
      </w:r>
      <w:r w:rsidRPr="0023308D">
        <w:rPr>
          <w:rFonts w:eastAsia="Calibri" w:cs="Times New Roman"/>
          <w:sz w:val="24"/>
          <w:szCs w:val="24"/>
        </w:rPr>
        <w:tab/>
      </w:r>
    </w:p>
    <w:p w14:paraId="765D77F9" w14:textId="7B361DE2" w:rsidR="0023308D" w:rsidRPr="0023308D" w:rsidRDefault="0023308D" w:rsidP="0023308D">
      <w:pPr>
        <w:spacing w:after="200" w:line="276" w:lineRule="auto"/>
        <w:rPr>
          <w:rFonts w:eastAsia="Calibri" w:cs="Times New Roman"/>
          <w:sz w:val="24"/>
          <w:szCs w:val="24"/>
        </w:rPr>
      </w:pPr>
      <w:r w:rsidRPr="0023308D">
        <w:rPr>
          <w:rFonts w:eastAsia="Calibri" w:cs="Times New Roman"/>
          <w:sz w:val="24"/>
          <w:szCs w:val="24"/>
        </w:rPr>
        <w:t>Dato:</w:t>
      </w:r>
      <w:r w:rsidRPr="0023308D">
        <w:rPr>
          <w:rFonts w:eastAsia="Calibri" w:cs="Times New Roman"/>
          <w:sz w:val="24"/>
          <w:szCs w:val="24"/>
        </w:rPr>
        <w:tab/>
      </w:r>
      <w:r w:rsidRPr="0023308D">
        <w:rPr>
          <w:rFonts w:eastAsia="Calibri" w:cs="Times New Roman"/>
          <w:sz w:val="24"/>
          <w:szCs w:val="24"/>
        </w:rPr>
        <w:tab/>
      </w:r>
    </w:p>
    <w:p w14:paraId="7AD073D4" w14:textId="66255E3C" w:rsidR="0023308D" w:rsidRPr="0023308D" w:rsidRDefault="0023308D" w:rsidP="0023308D">
      <w:pPr>
        <w:spacing w:after="200" w:line="276" w:lineRule="auto"/>
        <w:rPr>
          <w:rFonts w:eastAsia="Calibri" w:cs="Times New Roman"/>
          <w:sz w:val="24"/>
          <w:szCs w:val="24"/>
        </w:rPr>
      </w:pPr>
      <w:r w:rsidRPr="0023308D">
        <w:rPr>
          <w:rFonts w:eastAsia="Calibri" w:cs="Times New Roman"/>
          <w:sz w:val="24"/>
          <w:szCs w:val="24"/>
        </w:rPr>
        <w:t>Tid:</w:t>
      </w:r>
      <w:r w:rsidRPr="0023308D">
        <w:rPr>
          <w:rFonts w:eastAsia="Calibri" w:cs="Times New Roman"/>
          <w:sz w:val="24"/>
          <w:szCs w:val="24"/>
        </w:rPr>
        <w:tab/>
      </w:r>
      <w:r w:rsidRPr="0023308D">
        <w:rPr>
          <w:rFonts w:eastAsia="Calibri" w:cs="Times New Roman"/>
          <w:sz w:val="24"/>
          <w:szCs w:val="24"/>
        </w:rPr>
        <w:tab/>
      </w:r>
      <w:r w:rsidRPr="0023308D">
        <w:rPr>
          <w:rFonts w:eastAsia="Calibri" w:cs="Times New Roman"/>
          <w:sz w:val="24"/>
          <w:szCs w:val="24"/>
        </w:rPr>
        <w:tab/>
      </w:r>
      <w:r w:rsidRPr="0023308D">
        <w:rPr>
          <w:rFonts w:eastAsia="Calibri" w:cs="Times New Roman"/>
          <w:sz w:val="24"/>
          <w:szCs w:val="24"/>
        </w:rPr>
        <w:tab/>
      </w:r>
      <w:r w:rsidRPr="0023308D">
        <w:rPr>
          <w:rFonts w:eastAsia="Calibri" w:cs="Times New Roman"/>
          <w:sz w:val="24"/>
          <w:szCs w:val="24"/>
        </w:rPr>
        <w:tab/>
      </w:r>
      <w:r w:rsidRPr="0023308D">
        <w:rPr>
          <w:rFonts w:eastAsia="Calibri" w:cs="Times New Roman"/>
          <w:sz w:val="24"/>
          <w:szCs w:val="24"/>
        </w:rPr>
        <w:tab/>
      </w:r>
      <w:r w:rsidRPr="0023308D">
        <w:rPr>
          <w:rFonts w:eastAsia="Calibri" w:cs="Times New Roman"/>
          <w:sz w:val="24"/>
          <w:szCs w:val="24"/>
        </w:rPr>
        <w:tab/>
      </w:r>
    </w:p>
    <w:p w14:paraId="29F88D45" w14:textId="77777777" w:rsidR="0023308D" w:rsidRPr="0023308D" w:rsidRDefault="0023308D" w:rsidP="0023308D">
      <w:pPr>
        <w:spacing w:after="200" w:line="276" w:lineRule="auto"/>
        <w:jc w:val="center"/>
        <w:rPr>
          <w:rFonts w:eastAsia="Calibri" w:cs="Times New Roman"/>
          <w:sz w:val="24"/>
          <w:szCs w:val="24"/>
        </w:rPr>
      </w:pPr>
      <w:r w:rsidRPr="0023308D">
        <w:rPr>
          <w:rFonts w:eastAsia="Calibri" w:cs="Times New Roman"/>
          <w:sz w:val="24"/>
          <w:szCs w:val="24"/>
        </w:rPr>
        <w:t>Dagsorden</w:t>
      </w:r>
    </w:p>
    <w:p w14:paraId="3F505048" w14:textId="33D13049" w:rsidR="0023308D" w:rsidRPr="0023308D" w:rsidRDefault="0023308D" w:rsidP="0023308D">
      <w:pPr>
        <w:numPr>
          <w:ilvl w:val="0"/>
          <w:numId w:val="2"/>
        </w:numPr>
        <w:spacing w:after="200" w:line="276" w:lineRule="auto"/>
        <w:contextualSpacing/>
        <w:rPr>
          <w:rFonts w:eastAsia="Calibri" w:cs="Times New Roman"/>
          <w:sz w:val="24"/>
          <w:szCs w:val="24"/>
        </w:rPr>
      </w:pPr>
      <w:r w:rsidRPr="0023308D">
        <w:rPr>
          <w:rFonts w:eastAsia="Calibri" w:cs="Times New Roman"/>
          <w:sz w:val="24"/>
          <w:szCs w:val="24"/>
        </w:rPr>
        <w:t xml:space="preserve">Velkomst v. </w:t>
      </w:r>
    </w:p>
    <w:p w14:paraId="0724A730" w14:textId="77777777" w:rsidR="0023308D" w:rsidRPr="0023308D" w:rsidRDefault="0023308D" w:rsidP="0023308D">
      <w:pPr>
        <w:numPr>
          <w:ilvl w:val="0"/>
          <w:numId w:val="2"/>
        </w:numPr>
        <w:spacing w:after="200" w:line="276" w:lineRule="auto"/>
        <w:contextualSpacing/>
        <w:rPr>
          <w:rFonts w:eastAsia="Calibri" w:cs="Times New Roman"/>
          <w:sz w:val="24"/>
          <w:szCs w:val="24"/>
        </w:rPr>
      </w:pPr>
      <w:r w:rsidRPr="0023308D">
        <w:rPr>
          <w:rFonts w:eastAsia="Calibri" w:cs="Times New Roman"/>
          <w:sz w:val="24"/>
          <w:szCs w:val="24"/>
        </w:rPr>
        <w:t>Præsentation af kandidater og vilkår.</w:t>
      </w:r>
    </w:p>
    <w:p w14:paraId="242E856D" w14:textId="77777777" w:rsidR="0023308D" w:rsidRPr="0023308D" w:rsidRDefault="0023308D" w:rsidP="0023308D">
      <w:pPr>
        <w:numPr>
          <w:ilvl w:val="0"/>
          <w:numId w:val="2"/>
        </w:numPr>
        <w:spacing w:after="200" w:line="276" w:lineRule="auto"/>
        <w:contextualSpacing/>
        <w:rPr>
          <w:rFonts w:eastAsia="Calibri" w:cs="Times New Roman"/>
          <w:sz w:val="24"/>
          <w:szCs w:val="24"/>
        </w:rPr>
      </w:pPr>
      <w:r w:rsidRPr="0023308D">
        <w:rPr>
          <w:rFonts w:eastAsia="Calibri" w:cs="Times New Roman"/>
          <w:sz w:val="24"/>
          <w:szCs w:val="24"/>
        </w:rPr>
        <w:t>Kandidaterne holder et kort oplæg, med mulighed for spørgsmål.</w:t>
      </w:r>
    </w:p>
    <w:p w14:paraId="27C167C9" w14:textId="77777777" w:rsidR="0023308D" w:rsidRPr="0023308D" w:rsidRDefault="0023308D" w:rsidP="0023308D">
      <w:pPr>
        <w:numPr>
          <w:ilvl w:val="0"/>
          <w:numId w:val="2"/>
        </w:numPr>
        <w:spacing w:after="200" w:line="276" w:lineRule="auto"/>
        <w:contextualSpacing/>
        <w:rPr>
          <w:rFonts w:eastAsia="Calibri" w:cs="Times New Roman"/>
          <w:sz w:val="24"/>
          <w:szCs w:val="24"/>
        </w:rPr>
      </w:pPr>
      <w:r w:rsidRPr="0023308D">
        <w:rPr>
          <w:rFonts w:eastAsia="Calibri" w:cs="Times New Roman"/>
          <w:sz w:val="24"/>
          <w:szCs w:val="24"/>
        </w:rPr>
        <w:t>Valg af stemmeudvalg.</w:t>
      </w:r>
    </w:p>
    <w:p w14:paraId="41B764E8" w14:textId="77777777" w:rsidR="0023308D" w:rsidRPr="0023308D" w:rsidRDefault="0023308D" w:rsidP="0023308D">
      <w:pPr>
        <w:numPr>
          <w:ilvl w:val="0"/>
          <w:numId w:val="2"/>
        </w:numPr>
        <w:spacing w:after="200" w:line="276" w:lineRule="auto"/>
        <w:contextualSpacing/>
        <w:rPr>
          <w:rFonts w:eastAsia="Calibri" w:cs="Times New Roman"/>
          <w:sz w:val="24"/>
          <w:szCs w:val="24"/>
        </w:rPr>
      </w:pPr>
      <w:r w:rsidRPr="0023308D">
        <w:rPr>
          <w:rFonts w:eastAsia="Calibri" w:cs="Times New Roman"/>
          <w:sz w:val="24"/>
          <w:szCs w:val="24"/>
        </w:rPr>
        <w:t>Valghandling starter</w:t>
      </w:r>
    </w:p>
    <w:p w14:paraId="33A6FEC9" w14:textId="77777777" w:rsidR="0023308D" w:rsidRPr="0023308D" w:rsidRDefault="0023308D" w:rsidP="0023308D">
      <w:pPr>
        <w:numPr>
          <w:ilvl w:val="0"/>
          <w:numId w:val="3"/>
        </w:numPr>
        <w:spacing w:after="200" w:line="276" w:lineRule="auto"/>
        <w:contextualSpacing/>
        <w:rPr>
          <w:rFonts w:eastAsia="Calibri" w:cs="Times New Roman"/>
          <w:sz w:val="24"/>
          <w:szCs w:val="24"/>
        </w:rPr>
      </w:pPr>
      <w:r w:rsidRPr="0023308D">
        <w:rPr>
          <w:rFonts w:eastAsia="Calibri" w:cs="Times New Roman"/>
          <w:sz w:val="24"/>
          <w:szCs w:val="24"/>
        </w:rPr>
        <w:t>stemmeberettigede er de ansatte under overenskomst mellem SL og KL der er til stede.</w:t>
      </w:r>
    </w:p>
    <w:p w14:paraId="28892B14" w14:textId="77777777" w:rsidR="0023308D" w:rsidRPr="0023308D" w:rsidRDefault="0023308D" w:rsidP="0023308D">
      <w:pPr>
        <w:numPr>
          <w:ilvl w:val="0"/>
          <w:numId w:val="3"/>
        </w:numPr>
        <w:spacing w:after="200" w:line="276" w:lineRule="auto"/>
        <w:contextualSpacing/>
        <w:rPr>
          <w:rFonts w:eastAsia="Calibri" w:cs="Times New Roman"/>
          <w:sz w:val="24"/>
          <w:szCs w:val="24"/>
        </w:rPr>
      </w:pPr>
      <w:r w:rsidRPr="0023308D">
        <w:rPr>
          <w:rFonts w:eastAsia="Calibri" w:cs="Times New Roman"/>
          <w:sz w:val="24"/>
          <w:szCs w:val="24"/>
        </w:rPr>
        <w:t>Valgbare er ordinære medlemmer af Socialpædagogerne</w:t>
      </w:r>
    </w:p>
    <w:p w14:paraId="314671BD" w14:textId="77777777" w:rsidR="0023308D" w:rsidRPr="0023308D" w:rsidRDefault="0023308D" w:rsidP="0023308D">
      <w:pPr>
        <w:numPr>
          <w:ilvl w:val="0"/>
          <w:numId w:val="2"/>
        </w:numPr>
        <w:tabs>
          <w:tab w:val="left" w:pos="-1440"/>
          <w:tab w:val="left" w:pos="-720"/>
        </w:tabs>
        <w:spacing w:after="200" w:line="276" w:lineRule="auto"/>
        <w:contextualSpacing/>
        <w:rPr>
          <w:rFonts w:eastAsia="Calibri" w:cs="Times New Roman"/>
          <w:spacing w:val="-3"/>
        </w:rPr>
      </w:pPr>
      <w:r w:rsidRPr="0023308D">
        <w:rPr>
          <w:rFonts w:eastAsia="Calibri" w:cs="Times New Roman"/>
          <w:sz w:val="24"/>
          <w:szCs w:val="24"/>
        </w:rPr>
        <w:t>Valgresultatet offentliggøres.</w:t>
      </w:r>
    </w:p>
    <w:p w14:paraId="76862078" w14:textId="022B3557" w:rsidR="0023308D" w:rsidRPr="0023308D" w:rsidRDefault="0023308D" w:rsidP="0023308D">
      <w:pPr>
        <w:numPr>
          <w:ilvl w:val="0"/>
          <w:numId w:val="2"/>
        </w:numPr>
        <w:tabs>
          <w:tab w:val="left" w:pos="-1440"/>
          <w:tab w:val="left" w:pos="-720"/>
        </w:tabs>
        <w:spacing w:after="200" w:line="276" w:lineRule="auto"/>
        <w:contextualSpacing/>
        <w:rPr>
          <w:rFonts w:eastAsia="Calibri" w:cs="Times New Roman"/>
          <w:spacing w:val="-3"/>
        </w:rPr>
      </w:pPr>
      <w:r w:rsidRPr="0023308D">
        <w:rPr>
          <w:rFonts w:eastAsia="Calibri" w:cs="Times New Roman"/>
          <w:sz w:val="24"/>
          <w:szCs w:val="24"/>
        </w:rPr>
        <w:t>E</w:t>
      </w:r>
      <w:r>
        <w:rPr>
          <w:rFonts w:eastAsia="Calibri" w:cs="Times New Roman"/>
          <w:sz w:val="24"/>
          <w:szCs w:val="24"/>
        </w:rPr>
        <w:t>vt</w:t>
      </w:r>
      <w:r w:rsidRPr="0023308D">
        <w:rPr>
          <w:rFonts w:eastAsia="Calibri" w:cs="Times New Roman"/>
          <w:sz w:val="24"/>
          <w:szCs w:val="24"/>
        </w:rPr>
        <w:t>.</w:t>
      </w:r>
    </w:p>
    <w:p w14:paraId="1298A05F" w14:textId="77777777" w:rsidR="0023308D" w:rsidRPr="0023308D" w:rsidRDefault="0023308D" w:rsidP="0023308D">
      <w:pPr>
        <w:tabs>
          <w:tab w:val="left" w:pos="-1440"/>
          <w:tab w:val="left" w:pos="-720"/>
        </w:tabs>
        <w:spacing w:after="200" w:line="276" w:lineRule="auto"/>
        <w:ind w:left="720"/>
        <w:contextualSpacing/>
        <w:rPr>
          <w:rFonts w:eastAsia="Calibri" w:cs="Times New Roman"/>
          <w:spacing w:val="-3"/>
        </w:rPr>
      </w:pPr>
    </w:p>
    <w:p w14:paraId="044D0AE5" w14:textId="77777777" w:rsidR="0023308D" w:rsidRPr="0023308D" w:rsidRDefault="0023308D" w:rsidP="0023308D">
      <w:pPr>
        <w:tabs>
          <w:tab w:val="left" w:pos="-1440"/>
          <w:tab w:val="left" w:pos="-720"/>
        </w:tabs>
        <w:spacing w:after="200" w:line="276" w:lineRule="auto"/>
        <w:rPr>
          <w:rFonts w:eastAsia="Calibri" w:cs="Times New Roman"/>
          <w:spacing w:val="-3"/>
        </w:rPr>
      </w:pPr>
      <w:r w:rsidRPr="0023308D">
        <w:rPr>
          <w:rFonts w:eastAsia="Calibri" w:cs="Times New Roman"/>
          <w:spacing w:val="-3"/>
        </w:rPr>
        <w:t>Valget foregår skriftligt, og stemmeafgivelse foregår ved personligt fremmøde.</w:t>
      </w:r>
    </w:p>
    <w:p w14:paraId="1AA7B761" w14:textId="4E04A23F" w:rsidR="0023308D" w:rsidRDefault="0023308D" w:rsidP="0023308D">
      <w:pPr>
        <w:tabs>
          <w:tab w:val="left" w:pos="-1440"/>
          <w:tab w:val="left" w:pos="-720"/>
        </w:tabs>
        <w:spacing w:after="200" w:line="276" w:lineRule="auto"/>
        <w:rPr>
          <w:rFonts w:eastAsia="Calibri" w:cs="Times New Roman"/>
          <w:spacing w:val="-3"/>
        </w:rPr>
      </w:pPr>
      <w:r w:rsidRPr="0023308D">
        <w:rPr>
          <w:rFonts w:eastAsia="Calibri" w:cs="Times New Roman"/>
          <w:spacing w:val="-3"/>
        </w:rPr>
        <w:t>Den kandidat, der opnår højest stemmetal, betragtes som valgt. Den kandidat, der opnår næsthøjest stemmetal, betragtes som valgt som suppleant. Ved stemmelighed blandt to eller flere kandidater foretages omvalg blandt disse. Hvis der herefter fortsat konstateres stemmelighed, foretages lodtrækning.</w:t>
      </w:r>
    </w:p>
    <w:p w14:paraId="22D13B95" w14:textId="0410280A" w:rsidR="0023308D" w:rsidRPr="0023308D" w:rsidRDefault="0023308D" w:rsidP="0023308D">
      <w:pPr>
        <w:tabs>
          <w:tab w:val="left" w:pos="-1440"/>
          <w:tab w:val="left" w:pos="-720"/>
        </w:tabs>
        <w:spacing w:after="200" w:line="276" w:lineRule="auto"/>
        <w:rPr>
          <w:rFonts w:eastAsia="Calibri" w:cs="Times New Roman"/>
          <w:spacing w:val="-3"/>
        </w:rPr>
      </w:pPr>
      <w:r>
        <w:rPr>
          <w:rFonts w:eastAsia="Calibri" w:cs="Times New Roman"/>
          <w:spacing w:val="-3"/>
        </w:rPr>
        <w:t xml:space="preserve">Med afsæt i aftale om TR-vilkår mellem SL og </w:t>
      </w:r>
      <w:proofErr w:type="spellStart"/>
      <w:r>
        <w:rPr>
          <w:rFonts w:eastAsia="Calibri" w:cs="Times New Roman"/>
          <w:spacing w:val="-3"/>
        </w:rPr>
        <w:t>xxxx</w:t>
      </w:r>
      <w:proofErr w:type="spellEnd"/>
      <w:r>
        <w:rPr>
          <w:rFonts w:eastAsia="Calibri" w:cs="Times New Roman"/>
          <w:spacing w:val="-3"/>
        </w:rPr>
        <w:t xml:space="preserve"> kommune, kan du påregne at kunne planlægge med ca. xx timer i gennemsnit om ugen til TR-arbejde. </w:t>
      </w:r>
    </w:p>
    <w:p w14:paraId="2F32C2F4" w14:textId="77777777" w:rsidR="0023308D" w:rsidRPr="0023308D" w:rsidRDefault="0023308D" w:rsidP="0023308D">
      <w:pPr>
        <w:spacing w:after="200" w:line="276" w:lineRule="auto"/>
        <w:rPr>
          <w:rFonts w:eastAsia="Calibri" w:cs="Times New Roman"/>
          <w:spacing w:val="-3"/>
        </w:rPr>
      </w:pPr>
      <w:r w:rsidRPr="0023308D">
        <w:rPr>
          <w:rFonts w:eastAsia="Calibri" w:cs="Times New Roman"/>
          <w:spacing w:val="-3"/>
        </w:rPr>
        <w:t>Såfremt der kun er opstillet en kandidat, er pågældende dog valgt uden afstemning.</w:t>
      </w:r>
    </w:p>
    <w:p w14:paraId="496DE5C1" w14:textId="77777777" w:rsidR="0023308D" w:rsidRPr="0023308D" w:rsidRDefault="0023308D" w:rsidP="0023308D">
      <w:pPr>
        <w:spacing w:after="200" w:line="276" w:lineRule="auto"/>
        <w:rPr>
          <w:rFonts w:eastAsia="Calibri" w:cs="Times New Roman"/>
          <w:spacing w:val="-3"/>
        </w:rPr>
      </w:pPr>
      <w:r w:rsidRPr="0023308D">
        <w:rPr>
          <w:rFonts w:eastAsia="Calibri" w:cs="Times New Roman"/>
          <w:spacing w:val="-3"/>
        </w:rPr>
        <w:t>Hvis der kun opstilles og dermed vælges en kandidat til tillidsrepræsentant, vil vi foretage valg til suppleant for sig efter TR-valghandlingen.</w:t>
      </w:r>
    </w:p>
    <w:p w14:paraId="61F586F6" w14:textId="69A418F2" w:rsidR="0023308D" w:rsidRPr="0023308D" w:rsidRDefault="0023308D" w:rsidP="00BE7730">
      <w:pPr>
        <w:spacing w:after="200" w:line="276" w:lineRule="auto"/>
        <w:rPr>
          <w:rFonts w:eastAsia="Calibri" w:cs="Times New Roman"/>
          <w:spacing w:val="-3"/>
        </w:rPr>
      </w:pPr>
      <w:r w:rsidRPr="0023308D">
        <w:rPr>
          <w:rFonts w:eastAsia="Calibri" w:cs="Times New Roman"/>
          <w:spacing w:val="-3"/>
        </w:rPr>
        <w:t>Medlemmer kan stille op til valg umiddelbart op til valghandlingen påbegyndes.</w:t>
      </w:r>
    </w:p>
    <w:sectPr w:rsidR="0023308D" w:rsidRPr="0023308D" w:rsidSect="003443DD">
      <w:pgSz w:w="11906" w:h="16838"/>
      <w:pgMar w:top="284" w:right="1134" w:bottom="1701" w:left="1134" w:header="708" w:footer="708" w:gutter="0"/>
      <w:paperSrc w:first="1"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EB3"/>
    <w:multiLevelType w:val="hybridMultilevel"/>
    <w:tmpl w:val="DB6EA4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7E635B"/>
    <w:multiLevelType w:val="hybridMultilevel"/>
    <w:tmpl w:val="9F981AA0"/>
    <w:lvl w:ilvl="0" w:tplc="22323CDE">
      <w:numFmt w:val="bullet"/>
      <w:lvlText w:val="-"/>
      <w:lvlJc w:val="left"/>
      <w:pPr>
        <w:ind w:left="1080" w:hanging="360"/>
      </w:pPr>
      <w:rPr>
        <w:rFonts w:ascii="Verdana" w:eastAsia="Calibri" w:hAnsi="Verdana"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B4"/>
    <w:rsid w:val="000021D9"/>
    <w:rsid w:val="0000256D"/>
    <w:rsid w:val="00006B6A"/>
    <w:rsid w:val="00011CFC"/>
    <w:rsid w:val="00023075"/>
    <w:rsid w:val="00040964"/>
    <w:rsid w:val="00055256"/>
    <w:rsid w:val="00057623"/>
    <w:rsid w:val="00060C5F"/>
    <w:rsid w:val="00067F33"/>
    <w:rsid w:val="00070F77"/>
    <w:rsid w:val="00080F6F"/>
    <w:rsid w:val="00087462"/>
    <w:rsid w:val="000874FE"/>
    <w:rsid w:val="00091C59"/>
    <w:rsid w:val="00092D5D"/>
    <w:rsid w:val="00096DA2"/>
    <w:rsid w:val="000A4F44"/>
    <w:rsid w:val="000B4D36"/>
    <w:rsid w:val="000D7CCF"/>
    <w:rsid w:val="000E7283"/>
    <w:rsid w:val="000F23E7"/>
    <w:rsid w:val="001002E5"/>
    <w:rsid w:val="00100742"/>
    <w:rsid w:val="00101310"/>
    <w:rsid w:val="00114F3C"/>
    <w:rsid w:val="001176EB"/>
    <w:rsid w:val="00124B6E"/>
    <w:rsid w:val="00140987"/>
    <w:rsid w:val="00143793"/>
    <w:rsid w:val="00154AEF"/>
    <w:rsid w:val="00156ED4"/>
    <w:rsid w:val="00157DC5"/>
    <w:rsid w:val="00167CB4"/>
    <w:rsid w:val="001926FE"/>
    <w:rsid w:val="001A3198"/>
    <w:rsid w:val="001A7CD4"/>
    <w:rsid w:val="001B4B0F"/>
    <w:rsid w:val="001B728B"/>
    <w:rsid w:val="001E08DD"/>
    <w:rsid w:val="001E540B"/>
    <w:rsid w:val="001F4EC7"/>
    <w:rsid w:val="001F4F1B"/>
    <w:rsid w:val="00206E37"/>
    <w:rsid w:val="00213BB8"/>
    <w:rsid w:val="0021474C"/>
    <w:rsid w:val="0023308D"/>
    <w:rsid w:val="00237BBF"/>
    <w:rsid w:val="00254829"/>
    <w:rsid w:val="00270B32"/>
    <w:rsid w:val="002768B9"/>
    <w:rsid w:val="00277A1E"/>
    <w:rsid w:val="00280BE7"/>
    <w:rsid w:val="002828C0"/>
    <w:rsid w:val="00282A60"/>
    <w:rsid w:val="002856F2"/>
    <w:rsid w:val="00294284"/>
    <w:rsid w:val="002A5FCE"/>
    <w:rsid w:val="002B4CB4"/>
    <w:rsid w:val="002C06FA"/>
    <w:rsid w:val="002D5418"/>
    <w:rsid w:val="003101EC"/>
    <w:rsid w:val="00314E6E"/>
    <w:rsid w:val="003443DD"/>
    <w:rsid w:val="00346A2F"/>
    <w:rsid w:val="00347856"/>
    <w:rsid w:val="00375C35"/>
    <w:rsid w:val="00376593"/>
    <w:rsid w:val="00376679"/>
    <w:rsid w:val="00395A54"/>
    <w:rsid w:val="003A041B"/>
    <w:rsid w:val="003A0E5E"/>
    <w:rsid w:val="003A1483"/>
    <w:rsid w:val="003B2A39"/>
    <w:rsid w:val="003B3E93"/>
    <w:rsid w:val="003B729D"/>
    <w:rsid w:val="003C0C4C"/>
    <w:rsid w:val="003C48F2"/>
    <w:rsid w:val="003D29A5"/>
    <w:rsid w:val="003D42FD"/>
    <w:rsid w:val="003D7FC3"/>
    <w:rsid w:val="003E7AC6"/>
    <w:rsid w:val="003F1E17"/>
    <w:rsid w:val="003F7820"/>
    <w:rsid w:val="00400861"/>
    <w:rsid w:val="00401BA0"/>
    <w:rsid w:val="00407EC3"/>
    <w:rsid w:val="00410861"/>
    <w:rsid w:val="0043356F"/>
    <w:rsid w:val="00441A96"/>
    <w:rsid w:val="004548A4"/>
    <w:rsid w:val="00457AD7"/>
    <w:rsid w:val="00462699"/>
    <w:rsid w:val="00467507"/>
    <w:rsid w:val="00473495"/>
    <w:rsid w:val="004758E2"/>
    <w:rsid w:val="004A2A59"/>
    <w:rsid w:val="004B3459"/>
    <w:rsid w:val="004B5B09"/>
    <w:rsid w:val="004B7206"/>
    <w:rsid w:val="004C5BB3"/>
    <w:rsid w:val="004C6EAB"/>
    <w:rsid w:val="004D0DEA"/>
    <w:rsid w:val="004D2379"/>
    <w:rsid w:val="004D5187"/>
    <w:rsid w:val="004E47E8"/>
    <w:rsid w:val="004E5F61"/>
    <w:rsid w:val="004E6AE9"/>
    <w:rsid w:val="004E7C61"/>
    <w:rsid w:val="004F0464"/>
    <w:rsid w:val="004F2A97"/>
    <w:rsid w:val="004F4ED2"/>
    <w:rsid w:val="00500502"/>
    <w:rsid w:val="00512F77"/>
    <w:rsid w:val="005261DE"/>
    <w:rsid w:val="00530679"/>
    <w:rsid w:val="005322B9"/>
    <w:rsid w:val="00541FC4"/>
    <w:rsid w:val="00551209"/>
    <w:rsid w:val="005512D0"/>
    <w:rsid w:val="005540AA"/>
    <w:rsid w:val="005545E9"/>
    <w:rsid w:val="00557E43"/>
    <w:rsid w:val="00570CDD"/>
    <w:rsid w:val="005712F6"/>
    <w:rsid w:val="005A33ED"/>
    <w:rsid w:val="005A42AD"/>
    <w:rsid w:val="005A5B66"/>
    <w:rsid w:val="005A7A21"/>
    <w:rsid w:val="005B0F40"/>
    <w:rsid w:val="005B2979"/>
    <w:rsid w:val="005B5687"/>
    <w:rsid w:val="005B6DD0"/>
    <w:rsid w:val="005D1A1B"/>
    <w:rsid w:val="005E2500"/>
    <w:rsid w:val="005E41D6"/>
    <w:rsid w:val="005E6170"/>
    <w:rsid w:val="005E6CD5"/>
    <w:rsid w:val="005F44A8"/>
    <w:rsid w:val="005F75C6"/>
    <w:rsid w:val="005F7E70"/>
    <w:rsid w:val="00612305"/>
    <w:rsid w:val="006165AA"/>
    <w:rsid w:val="00631A8B"/>
    <w:rsid w:val="00633822"/>
    <w:rsid w:val="00645AB4"/>
    <w:rsid w:val="00652783"/>
    <w:rsid w:val="006646E2"/>
    <w:rsid w:val="0066646C"/>
    <w:rsid w:val="006716AA"/>
    <w:rsid w:val="0067454B"/>
    <w:rsid w:val="00696F9F"/>
    <w:rsid w:val="006A0B57"/>
    <w:rsid w:val="006A71D0"/>
    <w:rsid w:val="006B2906"/>
    <w:rsid w:val="006B3182"/>
    <w:rsid w:val="006C6488"/>
    <w:rsid w:val="006D3299"/>
    <w:rsid w:val="006F0109"/>
    <w:rsid w:val="006F1248"/>
    <w:rsid w:val="007055C1"/>
    <w:rsid w:val="00705B4C"/>
    <w:rsid w:val="00706966"/>
    <w:rsid w:val="00707BBD"/>
    <w:rsid w:val="007179E1"/>
    <w:rsid w:val="00717B1E"/>
    <w:rsid w:val="0072207B"/>
    <w:rsid w:val="0072228C"/>
    <w:rsid w:val="00732350"/>
    <w:rsid w:val="00744A85"/>
    <w:rsid w:val="00746FD2"/>
    <w:rsid w:val="0075255D"/>
    <w:rsid w:val="007569A8"/>
    <w:rsid w:val="007742C3"/>
    <w:rsid w:val="007750EC"/>
    <w:rsid w:val="007910E7"/>
    <w:rsid w:val="0079283A"/>
    <w:rsid w:val="00793F2E"/>
    <w:rsid w:val="00797CE5"/>
    <w:rsid w:val="007A0B59"/>
    <w:rsid w:val="007B1E2A"/>
    <w:rsid w:val="007B4A33"/>
    <w:rsid w:val="007B7981"/>
    <w:rsid w:val="007D5D35"/>
    <w:rsid w:val="007E01FB"/>
    <w:rsid w:val="007E2F7D"/>
    <w:rsid w:val="007E7B57"/>
    <w:rsid w:val="007F05E5"/>
    <w:rsid w:val="007F09EE"/>
    <w:rsid w:val="007F2823"/>
    <w:rsid w:val="00802745"/>
    <w:rsid w:val="008211E1"/>
    <w:rsid w:val="0082266C"/>
    <w:rsid w:val="00826E07"/>
    <w:rsid w:val="0084315C"/>
    <w:rsid w:val="00854FA4"/>
    <w:rsid w:val="00855E4A"/>
    <w:rsid w:val="00857C32"/>
    <w:rsid w:val="0086704B"/>
    <w:rsid w:val="00872C94"/>
    <w:rsid w:val="00883218"/>
    <w:rsid w:val="008879FB"/>
    <w:rsid w:val="00890572"/>
    <w:rsid w:val="00893E9D"/>
    <w:rsid w:val="008A42AA"/>
    <w:rsid w:val="008A7BD3"/>
    <w:rsid w:val="008B59D0"/>
    <w:rsid w:val="008B7854"/>
    <w:rsid w:val="008C6522"/>
    <w:rsid w:val="008D3519"/>
    <w:rsid w:val="008D54E0"/>
    <w:rsid w:val="008E1371"/>
    <w:rsid w:val="0091039C"/>
    <w:rsid w:val="009133C3"/>
    <w:rsid w:val="0092784C"/>
    <w:rsid w:val="00932B08"/>
    <w:rsid w:val="009330CC"/>
    <w:rsid w:val="0093716D"/>
    <w:rsid w:val="00941B18"/>
    <w:rsid w:val="00952B31"/>
    <w:rsid w:val="00957B6A"/>
    <w:rsid w:val="009734A6"/>
    <w:rsid w:val="00991F38"/>
    <w:rsid w:val="00994190"/>
    <w:rsid w:val="009B1451"/>
    <w:rsid w:val="009B52B0"/>
    <w:rsid w:val="009B575F"/>
    <w:rsid w:val="009C3A63"/>
    <w:rsid w:val="009D65AA"/>
    <w:rsid w:val="009E36F6"/>
    <w:rsid w:val="009E7BAA"/>
    <w:rsid w:val="009F2111"/>
    <w:rsid w:val="009F2F0F"/>
    <w:rsid w:val="009F4A90"/>
    <w:rsid w:val="00A02660"/>
    <w:rsid w:val="00A02B69"/>
    <w:rsid w:val="00A130C4"/>
    <w:rsid w:val="00A17C6F"/>
    <w:rsid w:val="00A3177A"/>
    <w:rsid w:val="00A31CFF"/>
    <w:rsid w:val="00A33D4B"/>
    <w:rsid w:val="00A36A38"/>
    <w:rsid w:val="00A57E9D"/>
    <w:rsid w:val="00A70024"/>
    <w:rsid w:val="00A75DDF"/>
    <w:rsid w:val="00A942D2"/>
    <w:rsid w:val="00AA5152"/>
    <w:rsid w:val="00AA5392"/>
    <w:rsid w:val="00AA58B1"/>
    <w:rsid w:val="00AB4429"/>
    <w:rsid w:val="00AC0673"/>
    <w:rsid w:val="00AC7AE2"/>
    <w:rsid w:val="00AD0E67"/>
    <w:rsid w:val="00AD5C40"/>
    <w:rsid w:val="00AF123F"/>
    <w:rsid w:val="00AF2772"/>
    <w:rsid w:val="00AF52CF"/>
    <w:rsid w:val="00B0549D"/>
    <w:rsid w:val="00B07F50"/>
    <w:rsid w:val="00B17191"/>
    <w:rsid w:val="00B256E8"/>
    <w:rsid w:val="00B3020D"/>
    <w:rsid w:val="00B33FDF"/>
    <w:rsid w:val="00B363E6"/>
    <w:rsid w:val="00B4245D"/>
    <w:rsid w:val="00B46D6A"/>
    <w:rsid w:val="00B556B4"/>
    <w:rsid w:val="00B60991"/>
    <w:rsid w:val="00B658AA"/>
    <w:rsid w:val="00B75A8E"/>
    <w:rsid w:val="00B76B33"/>
    <w:rsid w:val="00B77975"/>
    <w:rsid w:val="00B84DAB"/>
    <w:rsid w:val="00B90D47"/>
    <w:rsid w:val="00B9535A"/>
    <w:rsid w:val="00B96AD8"/>
    <w:rsid w:val="00B97037"/>
    <w:rsid w:val="00BA35F8"/>
    <w:rsid w:val="00BA493E"/>
    <w:rsid w:val="00BB3EED"/>
    <w:rsid w:val="00BC1AC8"/>
    <w:rsid w:val="00BC31A8"/>
    <w:rsid w:val="00BD3C11"/>
    <w:rsid w:val="00BE0FDA"/>
    <w:rsid w:val="00BE33C4"/>
    <w:rsid w:val="00BE5251"/>
    <w:rsid w:val="00BE7730"/>
    <w:rsid w:val="00C14F82"/>
    <w:rsid w:val="00C16898"/>
    <w:rsid w:val="00C236C7"/>
    <w:rsid w:val="00C23B89"/>
    <w:rsid w:val="00C23E70"/>
    <w:rsid w:val="00C44114"/>
    <w:rsid w:val="00C65AAB"/>
    <w:rsid w:val="00C66693"/>
    <w:rsid w:val="00C6786C"/>
    <w:rsid w:val="00C720E6"/>
    <w:rsid w:val="00C81EB7"/>
    <w:rsid w:val="00C86854"/>
    <w:rsid w:val="00C94890"/>
    <w:rsid w:val="00CA354D"/>
    <w:rsid w:val="00CA4738"/>
    <w:rsid w:val="00CC5FD7"/>
    <w:rsid w:val="00CC677F"/>
    <w:rsid w:val="00CD6902"/>
    <w:rsid w:val="00CD7649"/>
    <w:rsid w:val="00CD7EB8"/>
    <w:rsid w:val="00CE0069"/>
    <w:rsid w:val="00CE0D6C"/>
    <w:rsid w:val="00D01371"/>
    <w:rsid w:val="00D05DA5"/>
    <w:rsid w:val="00D1581A"/>
    <w:rsid w:val="00D1714F"/>
    <w:rsid w:val="00D23690"/>
    <w:rsid w:val="00D43567"/>
    <w:rsid w:val="00D55BAA"/>
    <w:rsid w:val="00D61F55"/>
    <w:rsid w:val="00D734FD"/>
    <w:rsid w:val="00D83A8B"/>
    <w:rsid w:val="00DA7974"/>
    <w:rsid w:val="00DA7AE9"/>
    <w:rsid w:val="00DB2A30"/>
    <w:rsid w:val="00DC5F8F"/>
    <w:rsid w:val="00DD4B4E"/>
    <w:rsid w:val="00DD529A"/>
    <w:rsid w:val="00DE34D9"/>
    <w:rsid w:val="00DF283E"/>
    <w:rsid w:val="00DF299F"/>
    <w:rsid w:val="00DF671B"/>
    <w:rsid w:val="00DF7F0E"/>
    <w:rsid w:val="00E06A40"/>
    <w:rsid w:val="00E239D2"/>
    <w:rsid w:val="00E27B01"/>
    <w:rsid w:val="00E340D9"/>
    <w:rsid w:val="00E41070"/>
    <w:rsid w:val="00E42102"/>
    <w:rsid w:val="00E44B17"/>
    <w:rsid w:val="00E514C0"/>
    <w:rsid w:val="00E56A77"/>
    <w:rsid w:val="00E64130"/>
    <w:rsid w:val="00E6507A"/>
    <w:rsid w:val="00E70684"/>
    <w:rsid w:val="00E71C89"/>
    <w:rsid w:val="00E7389E"/>
    <w:rsid w:val="00E75A5C"/>
    <w:rsid w:val="00E84B0C"/>
    <w:rsid w:val="00E853FC"/>
    <w:rsid w:val="00E9592B"/>
    <w:rsid w:val="00EB5502"/>
    <w:rsid w:val="00EC2AFC"/>
    <w:rsid w:val="00ED4AB7"/>
    <w:rsid w:val="00EE1256"/>
    <w:rsid w:val="00EE2886"/>
    <w:rsid w:val="00EE42C1"/>
    <w:rsid w:val="00EE53B2"/>
    <w:rsid w:val="00F111BF"/>
    <w:rsid w:val="00F12B89"/>
    <w:rsid w:val="00F2211A"/>
    <w:rsid w:val="00F37C00"/>
    <w:rsid w:val="00F40864"/>
    <w:rsid w:val="00F474BE"/>
    <w:rsid w:val="00F514DB"/>
    <w:rsid w:val="00F54686"/>
    <w:rsid w:val="00F86DA7"/>
    <w:rsid w:val="00F87390"/>
    <w:rsid w:val="00FA3FF0"/>
    <w:rsid w:val="00FF77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8CE6"/>
  <w15:docId w15:val="{E02C54B3-9DBD-46FD-BC79-1F975BBD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16D"/>
    <w:pPr>
      <w:spacing w:after="0" w:line="280" w:lineRule="atLeast"/>
    </w:pPr>
    <w:rPr>
      <w:rFonts w:ascii="Verdana" w:hAnsi="Verdana"/>
      <w:sz w:val="20"/>
    </w:rPr>
  </w:style>
  <w:style w:type="paragraph" w:styleId="Overskrift1">
    <w:name w:val="heading 1"/>
    <w:basedOn w:val="Normal"/>
    <w:next w:val="Normal"/>
    <w:link w:val="Overskrift1Tegn"/>
    <w:uiPriority w:val="9"/>
    <w:qFormat/>
    <w:rsid w:val="009F4A90"/>
    <w:pPr>
      <w:keepNext/>
      <w:keepLines/>
      <w:spacing w:line="360" w:lineRule="atLeast"/>
      <w:outlineLvl w:val="0"/>
    </w:pPr>
    <w:rPr>
      <w:rFonts w:eastAsiaTheme="majorEastAsia" w:cstheme="majorBidi"/>
      <w:b/>
      <w:bCs/>
      <w:sz w:val="36"/>
      <w:szCs w:val="28"/>
    </w:rPr>
  </w:style>
  <w:style w:type="paragraph" w:styleId="Overskrift2">
    <w:name w:val="heading 2"/>
    <w:basedOn w:val="Normal"/>
    <w:next w:val="Normal"/>
    <w:link w:val="Overskrift2Tegn"/>
    <w:uiPriority w:val="9"/>
    <w:qFormat/>
    <w:rsid w:val="0093716D"/>
    <w:pPr>
      <w:keepNext/>
      <w:keepLines/>
      <w:pBdr>
        <w:bottom w:val="single" w:sz="4" w:space="1" w:color="auto"/>
      </w:pBdr>
      <w:outlineLvl w:val="1"/>
    </w:pPr>
    <w:rPr>
      <w:rFonts w:eastAsiaTheme="majorEastAsia" w:cstheme="majorBidi"/>
      <w:b/>
      <w:bCs/>
      <w:sz w:val="28"/>
      <w:szCs w:val="26"/>
    </w:rPr>
  </w:style>
  <w:style w:type="paragraph" w:styleId="Overskrift3">
    <w:name w:val="heading 3"/>
    <w:basedOn w:val="Normal"/>
    <w:next w:val="Normal"/>
    <w:link w:val="Overskrift3Tegn"/>
    <w:uiPriority w:val="9"/>
    <w:qFormat/>
    <w:rsid w:val="0093716D"/>
    <w:pPr>
      <w:keepNext/>
      <w:keepLines/>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4A90"/>
    <w:rPr>
      <w:rFonts w:ascii="Verdana" w:eastAsiaTheme="majorEastAsia" w:hAnsi="Verdana" w:cstheme="majorBidi"/>
      <w:b/>
      <w:bCs/>
      <w:sz w:val="36"/>
      <w:szCs w:val="28"/>
    </w:rPr>
  </w:style>
  <w:style w:type="character" w:customStyle="1" w:styleId="Overskrift2Tegn">
    <w:name w:val="Overskrift 2 Tegn"/>
    <w:basedOn w:val="Standardskrifttypeiafsnit"/>
    <w:link w:val="Overskrift2"/>
    <w:uiPriority w:val="9"/>
    <w:rsid w:val="0093716D"/>
    <w:rPr>
      <w:rFonts w:ascii="Verdana" w:eastAsiaTheme="majorEastAsia" w:hAnsi="Verdana" w:cstheme="majorBidi"/>
      <w:b/>
      <w:bCs/>
      <w:sz w:val="28"/>
      <w:szCs w:val="26"/>
    </w:rPr>
  </w:style>
  <w:style w:type="character" w:customStyle="1" w:styleId="Overskrift3Tegn">
    <w:name w:val="Overskrift 3 Tegn"/>
    <w:basedOn w:val="Standardskrifttypeiafsnit"/>
    <w:link w:val="Overskrift3"/>
    <w:uiPriority w:val="9"/>
    <w:rsid w:val="0093716D"/>
    <w:rPr>
      <w:rFonts w:ascii="Verdana" w:eastAsiaTheme="majorEastAsia" w:hAnsi="Verdana" w:cstheme="majorBidi"/>
      <w:b/>
      <w:bCs/>
      <w:sz w:val="20"/>
    </w:rPr>
  </w:style>
  <w:style w:type="paragraph" w:styleId="Sidehoved">
    <w:name w:val="header"/>
    <w:basedOn w:val="Normal"/>
    <w:link w:val="SidehovedTegn"/>
    <w:unhideWhenUsed/>
    <w:rsid w:val="009F4A90"/>
    <w:pPr>
      <w:tabs>
        <w:tab w:val="center" w:pos="4819"/>
        <w:tab w:val="right" w:pos="9638"/>
      </w:tabs>
      <w:spacing w:line="240" w:lineRule="atLeast"/>
    </w:pPr>
    <w:rPr>
      <w:sz w:val="18"/>
    </w:rPr>
  </w:style>
  <w:style w:type="character" w:customStyle="1" w:styleId="SidehovedTegn">
    <w:name w:val="Sidehoved Tegn"/>
    <w:basedOn w:val="Standardskrifttypeiafsnit"/>
    <w:link w:val="Sidehoved"/>
    <w:rsid w:val="009F4A90"/>
    <w:rPr>
      <w:rFonts w:ascii="Verdana" w:hAnsi="Verdana"/>
      <w:sz w:val="18"/>
    </w:rPr>
  </w:style>
  <w:style w:type="character" w:styleId="Pladsholdertekst">
    <w:name w:val="Placeholder Text"/>
    <w:basedOn w:val="Standardskrifttypeiafsnit"/>
    <w:uiPriority w:val="99"/>
    <w:semiHidden/>
    <w:rsid w:val="00A02B69"/>
    <w:rPr>
      <w:color w:val="808080"/>
    </w:rPr>
  </w:style>
  <w:style w:type="paragraph" w:styleId="Markeringsbobletekst">
    <w:name w:val="Balloon Text"/>
    <w:basedOn w:val="Normal"/>
    <w:link w:val="MarkeringsbobletekstTegn"/>
    <w:uiPriority w:val="99"/>
    <w:semiHidden/>
    <w:unhideWhenUsed/>
    <w:rsid w:val="00A02B6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02B69"/>
    <w:rPr>
      <w:rFonts w:ascii="Tahoma" w:hAnsi="Tahoma" w:cs="Tahoma"/>
      <w:sz w:val="16"/>
      <w:szCs w:val="16"/>
    </w:rPr>
  </w:style>
  <w:style w:type="table" w:styleId="Tabel-Gitter">
    <w:name w:val="Table Grid"/>
    <w:basedOn w:val="Tabel-Normal"/>
    <w:uiPriority w:val="59"/>
    <w:rsid w:val="0034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7730"/>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9679">
      <w:bodyDiv w:val="1"/>
      <w:marLeft w:val="0"/>
      <w:marRight w:val="0"/>
      <w:marTop w:val="0"/>
      <w:marBottom w:val="0"/>
      <w:divBdr>
        <w:top w:val="none" w:sz="0" w:space="0" w:color="auto"/>
        <w:left w:val="none" w:sz="0" w:space="0" w:color="auto"/>
        <w:bottom w:val="none" w:sz="0" w:space="0" w:color="auto"/>
        <w:right w:val="none" w:sz="0" w:space="0" w:color="auto"/>
      </w:divBdr>
    </w:div>
    <w:div w:id="20999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skabeloner\workzone\sloj\SLOJ\Tomt%20dokument%20med%20&#216;stjyllands%20logo.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Captia">
  <record>
    <Content id="letter_date">
      <Value/>
    </Content>
  </record>
  <case>
    <Content id="file_no">
      <Value/>
    </Content>
  </case>
  <record>
    <Content id="record_key">
      <Value/>
    </Content>
  </record>
  <record>
    <officer>
      <Content id="name_code">
        <Value/>
      </Content>
    </officer>
  </record>
  <record>
    <officer>
      <Content id="position">
        <Value/>
      </Content>
    </officer>
  </record>
  <record>
    <officer>
      <Content id="name2">
        <Value/>
      </Content>
    </officer>
  </record>
  <record>
    <officer>
      <Content id="name1">
        <Value/>
      </Content>
    </officer>
  </record>
  <record>
    <parties>
      <party role="Modtager">
        <Content id="postcode">
          <Elab/>
        </Content>
      </party>
    </parties>
  </record>
  <record>
    <parties>
      <party role="Modtager">
        <Content id="address3">
          <Value/>
        </Content>
      </party>
    </parties>
  </record>
  <record>
    <parties>
      <party role="Modtager">
        <Content id="address2">
          <Value/>
        </Content>
      </party>
    </parties>
  </record>
  <record>
    <parties>
      <party role="Modtager">
        <Content id="address1">
          <Value/>
        </Content>
      </party>
    </parties>
  </record>
  <record>
    <parties>
      <party role="Modtager">
        <Content id="name:name2">
          <Value/>
        </Content>
      </party>
    </parties>
  </record>
  <record>
    <parties>
      <party role="Modtager">
        <Content id="name:name1">
          <Value/>
        </Content>
      </party>
    </parties>
  </record>
</Root>
</file>

<file path=customXml/itemProps1.xml><?xml version="1.0" encoding="utf-8"?>
<ds:datastoreItem xmlns:ds="http://schemas.openxmlformats.org/officeDocument/2006/customXml" ds:itemID="{326FC087-71F9-42BB-857F-E7F842426179}">
  <ds:schemaRefs>
    <ds:schemaRef ds:uri="Captia"/>
  </ds:schemaRefs>
</ds:datastoreItem>
</file>

<file path=docProps/app.xml><?xml version="1.0" encoding="utf-8"?>
<Properties xmlns="http://schemas.openxmlformats.org/officeDocument/2006/extended-properties" xmlns:vt="http://schemas.openxmlformats.org/officeDocument/2006/docPropsVTypes">
  <Template>Tomt dokument med Østjyllands logo</Template>
  <TotalTime>8</TotalTime>
  <Pages>1</Pages>
  <Words>191</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SL</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Marhauer Thomsen</dc:creator>
  <cp:lastModifiedBy>Mette Marhauer Thomsen</cp:lastModifiedBy>
  <cp:revision>2</cp:revision>
  <dcterms:created xsi:type="dcterms:W3CDTF">2021-08-24T07:18:00Z</dcterms:created>
  <dcterms:modified xsi:type="dcterms:W3CDTF">2021-08-24T07:18:00Z</dcterms:modified>
</cp:coreProperties>
</file>